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14C3C53878C3584C9F84B4300960D414" ma:contentTypeVersion="3" ma:contentTypeDescription="Kurkite naują dokumentą." ma:contentTypeScope="" ma:versionID="1458338e8040541a01f0d6b94c1e9f25">
  <xsd:schema xmlns:xsd="http://www.w3.org/2001/XMLSchema" xmlns:xs="http://www.w3.org/2001/XMLSchema" xmlns:p="http://schemas.microsoft.com/office/2006/metadata/properties" xmlns:ns2="8a3ab347-6be9-4661-8095-f2d2232ec682" targetNamespace="http://schemas.microsoft.com/office/2006/metadata/properties" ma:root="true" ma:fieldsID="2e1036e0938673cc513c6ca62d046511" ns2:_="">
    <xsd:import namespace="8a3ab347-6be9-4661-8095-f2d2232ec6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3ab347-6be9-4661-8095-f2d2232ec6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E02B2C68-DABF-4C90-BF03-C89E296E4269}"/>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0x01010014C3C53878C3584C9F84B4300960D414</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